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CC" w:rsidRPr="00D170CC" w:rsidRDefault="00D170CC" w:rsidP="00D170CC">
      <w:pPr>
        <w:pStyle w:val="a3"/>
        <w:numPr>
          <w:ilvl w:val="0"/>
          <w:numId w:val="1"/>
        </w:numPr>
      </w:pPr>
      <w:r w:rsidRPr="00D170CC">
        <w:t xml:space="preserve">Количество приборов учета с возможностью дистанционного сбора данных по состоянию на </w:t>
      </w:r>
      <w:r w:rsidRPr="00D170CC">
        <w:rPr>
          <w:b/>
        </w:rPr>
        <w:t>29.03.2021</w:t>
      </w:r>
      <w:r w:rsidRPr="00D170CC">
        <w:t xml:space="preserve"> –</w:t>
      </w:r>
      <w:r>
        <w:t>54</w:t>
      </w:r>
      <w:r w:rsidRPr="00D170CC">
        <w:t xml:space="preserve"> </w:t>
      </w:r>
      <w:r>
        <w:t>39</w:t>
      </w:r>
      <w:r w:rsidRPr="00D170CC">
        <w:t>0 шт.;</w:t>
      </w:r>
    </w:p>
    <w:p w:rsidR="008328B5" w:rsidRDefault="008328B5" w:rsidP="008328B5">
      <w:pPr>
        <w:pStyle w:val="a3"/>
        <w:numPr>
          <w:ilvl w:val="0"/>
          <w:numId w:val="1"/>
        </w:numPr>
      </w:pPr>
      <w:r>
        <w:t>Количество приборов учета с возможностью дистанционного сбора данных по состоянию на</w:t>
      </w:r>
      <w:r w:rsidR="003079FA">
        <w:rPr>
          <w:b/>
        </w:rPr>
        <w:t xml:space="preserve"> 29.03.2020</w:t>
      </w:r>
      <w:r>
        <w:t xml:space="preserve"> –</w:t>
      </w:r>
      <w:r w:rsidR="003079FA">
        <w:t xml:space="preserve">37 000 </w:t>
      </w:r>
      <w:r>
        <w:t>шт.;</w:t>
      </w:r>
    </w:p>
    <w:p w:rsidR="008328B5" w:rsidRDefault="008328B5"/>
    <w:p w:rsidR="00D170CC" w:rsidRPr="008328B5" w:rsidRDefault="007D40AC" w:rsidP="008328B5">
      <w:r>
        <w:t xml:space="preserve">Динамика </w:t>
      </w:r>
      <w:proofErr w:type="gramStart"/>
      <w:r w:rsidR="00D170CC" w:rsidRPr="00D170CC">
        <w:t>со</w:t>
      </w:r>
      <w:bookmarkStart w:id="0" w:name="_GoBack"/>
      <w:bookmarkEnd w:id="0"/>
      <w:r w:rsidR="00D170CC" w:rsidRPr="00D170CC">
        <w:t>ставляет  +</w:t>
      </w:r>
      <w:proofErr w:type="gramEnd"/>
      <w:r w:rsidR="00D170CC" w:rsidRPr="00D170CC">
        <w:t>4</w:t>
      </w:r>
      <w:r w:rsidR="00BF0B4A">
        <w:t>7</w:t>
      </w:r>
      <w:r w:rsidR="00D170CC" w:rsidRPr="00D170CC">
        <w:t>%.</w:t>
      </w:r>
    </w:p>
    <w:sectPr w:rsidR="00D170CC" w:rsidRPr="0083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70C00"/>
    <w:multiLevelType w:val="hybridMultilevel"/>
    <w:tmpl w:val="C50C1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47"/>
    <w:rsid w:val="00011899"/>
    <w:rsid w:val="000D01E6"/>
    <w:rsid w:val="003079FA"/>
    <w:rsid w:val="007D40AC"/>
    <w:rsid w:val="008328B5"/>
    <w:rsid w:val="00BF0B4A"/>
    <w:rsid w:val="00D170CC"/>
    <w:rsid w:val="00E213E3"/>
    <w:rsid w:val="00F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56F3C-B830-4EF9-BBF2-7015B79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8B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Екатерина</dc:creator>
  <cp:lastModifiedBy>Кузнецова Екатерина</cp:lastModifiedBy>
  <cp:revision>6</cp:revision>
  <dcterms:created xsi:type="dcterms:W3CDTF">2021-03-30T08:30:00Z</dcterms:created>
  <dcterms:modified xsi:type="dcterms:W3CDTF">2021-03-30T10:17:00Z</dcterms:modified>
</cp:coreProperties>
</file>